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40379" w14:textId="201317BE" w:rsidR="008A1851" w:rsidRPr="00AA4855" w:rsidRDefault="008A1851" w:rsidP="008A1851">
      <w:pPr>
        <w:spacing w:after="0" w:line="259" w:lineRule="auto"/>
        <w:ind w:left="127" w:right="0" w:firstLine="0"/>
        <w:jc w:val="center"/>
        <w:rPr>
          <w:b/>
          <w:color w:val="auto"/>
          <w:sz w:val="28"/>
          <w:szCs w:val="28"/>
        </w:rPr>
      </w:pPr>
      <w:r w:rsidRPr="00AA4855">
        <w:rPr>
          <w:b/>
          <w:color w:val="auto"/>
          <w:sz w:val="28"/>
          <w:szCs w:val="28"/>
        </w:rPr>
        <w:t>Title should not exceed two lines</w:t>
      </w:r>
      <w:r w:rsidR="0041107B" w:rsidRPr="00AA4855">
        <w:rPr>
          <w:b/>
          <w:color w:val="auto"/>
          <w:sz w:val="28"/>
          <w:szCs w:val="28"/>
        </w:rPr>
        <w:t xml:space="preserve">. </w:t>
      </w:r>
      <w:r w:rsidR="00D55551" w:rsidRPr="00AA4855">
        <w:rPr>
          <w:b/>
          <w:color w:val="auto"/>
          <w:sz w:val="28"/>
          <w:szCs w:val="28"/>
        </w:rPr>
        <w:t>Capitalize</w:t>
      </w:r>
      <w:r w:rsidR="0041107B" w:rsidRPr="00AA4855">
        <w:rPr>
          <w:b/>
          <w:color w:val="auto"/>
          <w:sz w:val="28"/>
          <w:szCs w:val="28"/>
        </w:rPr>
        <w:t xml:space="preserve"> first letter </w:t>
      </w:r>
      <w:r w:rsidRPr="00AA4855">
        <w:rPr>
          <w:b/>
          <w:color w:val="auto"/>
          <w:sz w:val="28"/>
          <w:szCs w:val="28"/>
        </w:rPr>
        <w:t xml:space="preserve">(Font size </w:t>
      </w:r>
      <w:r w:rsidR="001D085E" w:rsidRPr="00AA4855">
        <w:rPr>
          <w:b/>
          <w:color w:val="auto"/>
          <w:sz w:val="28"/>
          <w:szCs w:val="28"/>
        </w:rPr>
        <w:t>14</w:t>
      </w:r>
      <w:r w:rsidRPr="00AA4855">
        <w:rPr>
          <w:b/>
          <w:color w:val="auto"/>
          <w:sz w:val="28"/>
          <w:szCs w:val="28"/>
        </w:rPr>
        <w:t xml:space="preserve">) </w:t>
      </w:r>
    </w:p>
    <w:p w14:paraId="2FC60935" w14:textId="77777777" w:rsidR="008A1851" w:rsidRPr="00AA4855" w:rsidRDefault="008A1851" w:rsidP="008A1851">
      <w:pPr>
        <w:spacing w:after="0" w:line="259" w:lineRule="auto"/>
        <w:ind w:left="127" w:right="0" w:firstLine="0"/>
        <w:jc w:val="center"/>
        <w:rPr>
          <w:b/>
          <w:color w:val="auto"/>
          <w:szCs w:val="24"/>
        </w:rPr>
      </w:pPr>
    </w:p>
    <w:p w14:paraId="5B5BFE55" w14:textId="198FD6D6" w:rsidR="0041107B" w:rsidRPr="00AA4855" w:rsidRDefault="0041107B" w:rsidP="0041107B">
      <w:pPr>
        <w:pStyle w:val="SPIEAuthors-Affils"/>
        <w:contextualSpacing/>
        <w:outlineLvl w:val="0"/>
        <w:rPr>
          <w:szCs w:val="28"/>
          <w:vertAlign w:val="superscript"/>
          <w:lang w:val="en-GB"/>
        </w:rPr>
      </w:pPr>
      <w:r w:rsidRPr="00AA4855">
        <w:rPr>
          <w:szCs w:val="28"/>
          <w:lang w:val="en-GB"/>
        </w:rPr>
        <w:t xml:space="preserve">First </w:t>
      </w:r>
      <w:proofErr w:type="spellStart"/>
      <w:r w:rsidRPr="00AA4855">
        <w:rPr>
          <w:szCs w:val="28"/>
          <w:lang w:val="en-GB"/>
        </w:rPr>
        <w:t>Author</w:t>
      </w:r>
      <w:r w:rsidRPr="00AA4855">
        <w:rPr>
          <w:szCs w:val="28"/>
          <w:vertAlign w:val="superscript"/>
          <w:lang w:val="en-GB"/>
        </w:rPr>
        <w:t>a</w:t>
      </w:r>
      <w:proofErr w:type="spellEnd"/>
      <w:r w:rsidRPr="00AA4855">
        <w:rPr>
          <w:szCs w:val="28"/>
          <w:lang w:val="en-GB"/>
        </w:rPr>
        <w:t xml:space="preserve">, Second </w:t>
      </w:r>
      <w:proofErr w:type="spellStart"/>
      <w:r w:rsidRPr="00AA4855">
        <w:rPr>
          <w:szCs w:val="28"/>
          <w:lang w:val="en-GB"/>
        </w:rPr>
        <w:t>Author</w:t>
      </w:r>
      <w:r w:rsidRPr="00AA4855">
        <w:rPr>
          <w:szCs w:val="28"/>
          <w:vertAlign w:val="superscript"/>
          <w:lang w:val="en-GB"/>
        </w:rPr>
        <w:t>b</w:t>
      </w:r>
      <w:proofErr w:type="spellEnd"/>
      <w:r w:rsidRPr="00AA4855">
        <w:rPr>
          <w:szCs w:val="28"/>
          <w:lang w:val="en-GB"/>
        </w:rPr>
        <w:t>,</w:t>
      </w:r>
      <w:r w:rsidR="004178AD" w:rsidRPr="00AA4855">
        <w:rPr>
          <w:szCs w:val="28"/>
          <w:lang w:val="en-GB"/>
        </w:rPr>
        <w:t xml:space="preserve"> and</w:t>
      </w:r>
      <w:r w:rsidR="005A15D8" w:rsidRPr="00AA4855">
        <w:rPr>
          <w:szCs w:val="28"/>
          <w:lang w:val="en-GB"/>
        </w:rPr>
        <w:t xml:space="preserve"> </w:t>
      </w:r>
      <w:r w:rsidRPr="00AA4855">
        <w:rPr>
          <w:szCs w:val="28"/>
          <w:lang w:val="en-GB"/>
        </w:rPr>
        <w:t xml:space="preserve">Third </w:t>
      </w:r>
      <w:proofErr w:type="spellStart"/>
      <w:r w:rsidRPr="00AA4855">
        <w:rPr>
          <w:szCs w:val="28"/>
          <w:lang w:val="en-GB"/>
        </w:rPr>
        <w:t>Author</w:t>
      </w:r>
      <w:r w:rsidR="00882F71" w:rsidRPr="00AA4855">
        <w:rPr>
          <w:szCs w:val="28"/>
          <w:vertAlign w:val="superscript"/>
          <w:lang w:val="en-GB"/>
        </w:rPr>
        <w:t>c</w:t>
      </w:r>
      <w:proofErr w:type="spellEnd"/>
      <w:r w:rsidR="005A15D8" w:rsidRPr="00AA4855">
        <w:rPr>
          <w:szCs w:val="28"/>
          <w:vertAlign w:val="superscript"/>
          <w:lang w:val="en-GB"/>
        </w:rPr>
        <w:t xml:space="preserve"> </w:t>
      </w:r>
      <w:r w:rsidR="00011CB3" w:rsidRPr="00AA4855">
        <w:rPr>
          <w:szCs w:val="28"/>
        </w:rPr>
        <w:t>(Font size 12</w:t>
      </w:r>
      <w:r w:rsidR="00CC53C2" w:rsidRPr="00AA4855">
        <w:rPr>
          <w:szCs w:val="28"/>
        </w:rPr>
        <w:t>)</w:t>
      </w:r>
    </w:p>
    <w:p w14:paraId="7338F90A" w14:textId="77777777" w:rsidR="0041107B" w:rsidRPr="00AA4855" w:rsidRDefault="0041107B" w:rsidP="0041107B">
      <w:pPr>
        <w:pStyle w:val="SPIEAuthors-Affils"/>
        <w:contextualSpacing/>
        <w:rPr>
          <w:sz w:val="16"/>
          <w:szCs w:val="16"/>
          <w:vertAlign w:val="superscript"/>
          <w:lang w:val="en-GB"/>
        </w:rPr>
      </w:pPr>
    </w:p>
    <w:p w14:paraId="6BB6DFA1" w14:textId="77777777" w:rsidR="00CC53C2" w:rsidRPr="00AA4855" w:rsidRDefault="0041107B" w:rsidP="00CC53C2">
      <w:pPr>
        <w:spacing w:after="116" w:line="259" w:lineRule="auto"/>
        <w:ind w:left="0" w:right="0" w:firstLine="0"/>
        <w:jc w:val="center"/>
        <w:rPr>
          <w:color w:val="auto"/>
          <w:sz w:val="20"/>
        </w:rPr>
      </w:pPr>
      <w:proofErr w:type="spellStart"/>
      <w:r w:rsidRPr="00AA4855">
        <w:rPr>
          <w:i/>
          <w:color w:val="auto"/>
          <w:sz w:val="20"/>
          <w:vertAlign w:val="superscript"/>
          <w:lang w:val="en-GB"/>
        </w:rPr>
        <w:t>a</w:t>
      </w:r>
      <w:r w:rsidRPr="00AA4855">
        <w:rPr>
          <w:i/>
          <w:color w:val="auto"/>
          <w:sz w:val="20"/>
          <w:lang w:val="en-GB"/>
        </w:rPr>
        <w:t>First</w:t>
      </w:r>
      <w:proofErr w:type="spellEnd"/>
      <w:r w:rsidR="008B1CE9" w:rsidRPr="00AA4855">
        <w:rPr>
          <w:i/>
          <w:color w:val="auto"/>
          <w:sz w:val="20"/>
          <w:lang w:val="en-GB"/>
        </w:rPr>
        <w:t xml:space="preserve"> author</w:t>
      </w:r>
      <w:r w:rsidRPr="00AA4855">
        <w:rPr>
          <w:i/>
          <w:color w:val="auto"/>
          <w:sz w:val="20"/>
          <w:lang w:val="en-GB"/>
        </w:rPr>
        <w:t xml:space="preserve"> affiliation, Address, Country</w:t>
      </w:r>
      <w:r w:rsidR="003D61C9" w:rsidRPr="00AA4855">
        <w:rPr>
          <w:i/>
          <w:color w:val="auto"/>
          <w:sz w:val="20"/>
          <w:lang w:val="en-GB"/>
        </w:rPr>
        <w:t xml:space="preserve"> </w:t>
      </w:r>
      <w:r w:rsidR="00CC53C2" w:rsidRPr="00AA4855">
        <w:rPr>
          <w:color w:val="auto"/>
          <w:sz w:val="20"/>
        </w:rPr>
        <w:t>(font size 10, Italic)</w:t>
      </w:r>
    </w:p>
    <w:p w14:paraId="61AE0C03" w14:textId="77777777" w:rsidR="008B1CE9" w:rsidRPr="00AA4855" w:rsidRDefault="008B1CE9" w:rsidP="008B1CE9">
      <w:pPr>
        <w:spacing w:after="116" w:line="259" w:lineRule="auto"/>
        <w:ind w:left="0" w:right="0" w:firstLine="0"/>
        <w:jc w:val="center"/>
        <w:rPr>
          <w:color w:val="auto"/>
        </w:rPr>
      </w:pPr>
      <w:proofErr w:type="spellStart"/>
      <w:r w:rsidRPr="00AA4855">
        <w:rPr>
          <w:i/>
          <w:color w:val="auto"/>
          <w:sz w:val="20"/>
          <w:vertAlign w:val="superscript"/>
          <w:lang w:val="en-GB"/>
        </w:rPr>
        <w:t>b</w:t>
      </w:r>
      <w:r w:rsidRPr="00AA4855">
        <w:rPr>
          <w:i/>
          <w:color w:val="auto"/>
          <w:sz w:val="20"/>
          <w:lang w:val="en-GB"/>
        </w:rPr>
        <w:t>Second</w:t>
      </w:r>
      <w:proofErr w:type="spellEnd"/>
      <w:r w:rsidRPr="00AA4855">
        <w:rPr>
          <w:i/>
          <w:color w:val="auto"/>
          <w:sz w:val="20"/>
          <w:lang w:val="en-GB"/>
        </w:rPr>
        <w:t xml:space="preserve"> author affiliation, Address, Country </w:t>
      </w:r>
      <w:r w:rsidRPr="00AA4855">
        <w:rPr>
          <w:color w:val="auto"/>
          <w:sz w:val="20"/>
        </w:rPr>
        <w:t>(font size 10, Italic)</w:t>
      </w:r>
    </w:p>
    <w:p w14:paraId="6D0FB7E9" w14:textId="77777777" w:rsidR="008B1CE9" w:rsidRPr="00AA4855" w:rsidRDefault="008B1CE9" w:rsidP="008B1CE9">
      <w:pPr>
        <w:spacing w:after="116" w:line="259" w:lineRule="auto"/>
        <w:ind w:left="0" w:right="0" w:firstLine="0"/>
        <w:jc w:val="center"/>
        <w:rPr>
          <w:color w:val="auto"/>
        </w:rPr>
      </w:pPr>
      <w:proofErr w:type="spellStart"/>
      <w:r w:rsidRPr="00AA4855">
        <w:rPr>
          <w:i/>
          <w:color w:val="auto"/>
          <w:sz w:val="20"/>
          <w:vertAlign w:val="superscript"/>
          <w:lang w:val="en-GB"/>
        </w:rPr>
        <w:t>c</w:t>
      </w:r>
      <w:r w:rsidRPr="00AA4855">
        <w:rPr>
          <w:i/>
          <w:color w:val="auto"/>
          <w:sz w:val="20"/>
          <w:lang w:val="en-GB"/>
        </w:rPr>
        <w:t>Third</w:t>
      </w:r>
      <w:proofErr w:type="spellEnd"/>
      <w:r w:rsidRPr="00AA4855">
        <w:rPr>
          <w:i/>
          <w:color w:val="auto"/>
          <w:sz w:val="20"/>
          <w:lang w:val="en-GB"/>
        </w:rPr>
        <w:t xml:space="preserve"> author affiliation, Address, Country </w:t>
      </w:r>
      <w:r w:rsidRPr="00AA4855">
        <w:rPr>
          <w:color w:val="auto"/>
          <w:sz w:val="20"/>
        </w:rPr>
        <w:t>(font size 10, Italic)</w:t>
      </w:r>
    </w:p>
    <w:p w14:paraId="0F0F6A45" w14:textId="77777777" w:rsidR="008A1851" w:rsidRPr="00AA4855" w:rsidRDefault="008A1851" w:rsidP="008A1851">
      <w:pPr>
        <w:spacing w:after="116" w:line="259" w:lineRule="auto"/>
        <w:ind w:left="0" w:right="0" w:firstLine="0"/>
        <w:jc w:val="center"/>
        <w:rPr>
          <w:color w:val="auto"/>
        </w:rPr>
      </w:pPr>
      <w:r w:rsidRPr="00AA4855">
        <w:rPr>
          <w:color w:val="auto"/>
          <w:sz w:val="20"/>
        </w:rPr>
        <w:t>E-mail address of the corresponding author (font size 10)</w:t>
      </w:r>
    </w:p>
    <w:p w14:paraId="5D6CA006" w14:textId="77777777" w:rsidR="008A1851" w:rsidRPr="00AA4855" w:rsidRDefault="008A1851" w:rsidP="008A1851">
      <w:pPr>
        <w:spacing w:after="128" w:line="259" w:lineRule="auto"/>
        <w:ind w:left="52" w:right="0" w:firstLine="0"/>
        <w:jc w:val="center"/>
        <w:rPr>
          <w:color w:val="auto"/>
        </w:rPr>
      </w:pPr>
    </w:p>
    <w:p w14:paraId="2B43E08B" w14:textId="77777777" w:rsidR="005870D4" w:rsidRPr="00AA4855" w:rsidRDefault="005870D4" w:rsidP="002823F8">
      <w:pPr>
        <w:pStyle w:val="Heading1"/>
        <w:ind w:left="-5"/>
        <w:rPr>
          <w:color w:val="auto"/>
        </w:rPr>
      </w:pPr>
      <w:r w:rsidRPr="00AA4855">
        <w:rPr>
          <w:color w:val="auto"/>
        </w:rPr>
        <w:t>Abstract</w:t>
      </w:r>
    </w:p>
    <w:p w14:paraId="19FB28F8" w14:textId="77777777" w:rsidR="00C33D4E" w:rsidRPr="00C33D4E" w:rsidRDefault="00C33D4E" w:rsidP="00C33D4E">
      <w:pPr>
        <w:pStyle w:val="NormalWeb"/>
        <w:rPr>
          <w:strike/>
        </w:rPr>
      </w:pPr>
      <w:r>
        <w:t xml:space="preserve">Prepare an abstract in a single paragraph of 200–250 words that concisely summarizes your study. The abstract should clearly state the research problem, main objective(s), methodology, key findings (without reporting statistical values), and practical implications. Include the major keywords within the abstract to enhance clarity and discoverability. </w:t>
      </w:r>
    </w:p>
    <w:p w14:paraId="1909E350" w14:textId="77777777" w:rsidR="00C33D4E" w:rsidRDefault="00C33D4E" w:rsidP="00C33D4E">
      <w:pPr>
        <w:pStyle w:val="NormalWeb"/>
      </w:pPr>
      <w:r w:rsidRPr="002E51B1">
        <w:rPr>
          <w:b/>
          <w:bCs/>
        </w:rPr>
        <w:t>Formatting requirements</w:t>
      </w:r>
      <w:r>
        <w:t xml:space="preserve">: Times New Roman font, 10-point size, single line spacing, with margins of 2.54 cm on all sides.  </w:t>
      </w:r>
    </w:p>
    <w:p w14:paraId="5A6B007B" w14:textId="2EE4C297" w:rsidR="00C33D4E" w:rsidRDefault="00C33D4E" w:rsidP="00C33D4E">
      <w:pPr>
        <w:pStyle w:val="NormalWeb"/>
      </w:pPr>
      <w:r w:rsidRPr="00C33D4E">
        <w:rPr>
          <w:i/>
          <w:sz w:val="22"/>
        </w:rPr>
        <w:t xml:space="preserve">Keywords: </w:t>
      </w:r>
      <w:r w:rsidRPr="00C33D4E">
        <w:rPr>
          <w:i/>
        </w:rPr>
        <w:t>Write 3-5 keywords</w:t>
      </w:r>
      <w:r w:rsidRPr="00C33D4E">
        <w:t xml:space="preserve"> (lower case, </w:t>
      </w:r>
      <w:r w:rsidRPr="00C33D4E">
        <w:rPr>
          <w:iCs/>
        </w:rPr>
        <w:t>alphabet order, Italic</w:t>
      </w:r>
      <w:r w:rsidRPr="00C33D4E">
        <w:t>).</w:t>
      </w:r>
    </w:p>
    <w:p w14:paraId="4D28BCEE" w14:textId="77777777" w:rsidR="00C33D4E" w:rsidRDefault="00C33D4E" w:rsidP="002823F8">
      <w:pPr>
        <w:pStyle w:val="Heading1"/>
        <w:ind w:left="-5"/>
        <w:rPr>
          <w:color w:val="auto"/>
        </w:rPr>
      </w:pPr>
    </w:p>
    <w:p w14:paraId="46E7D9FB" w14:textId="69D28AEE" w:rsidR="008A1851" w:rsidRPr="00AA4855" w:rsidRDefault="008A1851" w:rsidP="002823F8">
      <w:pPr>
        <w:pStyle w:val="Heading1"/>
        <w:ind w:left="-5"/>
        <w:rPr>
          <w:color w:val="auto"/>
        </w:rPr>
      </w:pPr>
      <w:r w:rsidRPr="00AA4855">
        <w:rPr>
          <w:color w:val="auto"/>
        </w:rPr>
        <w:t xml:space="preserve">Introduction </w:t>
      </w:r>
    </w:p>
    <w:p w14:paraId="47A239E4" w14:textId="77777777" w:rsidR="008A1851" w:rsidRPr="00AA4855" w:rsidRDefault="008A1851" w:rsidP="008B1CE9">
      <w:pPr>
        <w:spacing w:line="240" w:lineRule="auto"/>
        <w:ind w:left="-5" w:right="0"/>
        <w:rPr>
          <w:color w:val="auto"/>
          <w:sz w:val="22"/>
        </w:rPr>
      </w:pPr>
      <w:r w:rsidRPr="00AA4855">
        <w:rPr>
          <w:color w:val="auto"/>
          <w:sz w:val="22"/>
        </w:rPr>
        <w:t xml:space="preserve">This part includes background, rationalization of the research, research problem and research objectives.  </w:t>
      </w:r>
    </w:p>
    <w:p w14:paraId="3593B326" w14:textId="77777777" w:rsidR="002823F8" w:rsidRPr="00AA4855" w:rsidRDefault="002823F8" w:rsidP="008B1CE9">
      <w:pPr>
        <w:spacing w:line="240" w:lineRule="auto"/>
        <w:ind w:left="-5" w:right="0"/>
        <w:rPr>
          <w:color w:val="auto"/>
        </w:rPr>
      </w:pPr>
    </w:p>
    <w:p w14:paraId="7E4C920A" w14:textId="77777777" w:rsidR="002823F8" w:rsidRPr="00AA4855" w:rsidRDefault="002823F8" w:rsidP="004E6704">
      <w:pPr>
        <w:spacing w:line="240" w:lineRule="auto"/>
        <w:ind w:left="0" w:right="0" w:hanging="14"/>
        <w:rPr>
          <w:color w:val="auto"/>
          <w:sz w:val="22"/>
        </w:rPr>
      </w:pPr>
      <w:r w:rsidRPr="00AA4855">
        <w:rPr>
          <w:color w:val="auto"/>
          <w:sz w:val="22"/>
        </w:rPr>
        <w:t>Adhere to the following editing instructions. Paper size- A4 paper, font- 11pts for normal text, font style Times New Roman, spacing- one, margins- all sides one inch (2.54cm), and all the subheadings should be bold and left aligned</w:t>
      </w:r>
      <w:r w:rsidR="00844093" w:rsidRPr="00AA4855">
        <w:rPr>
          <w:color w:val="auto"/>
          <w:sz w:val="22"/>
        </w:rPr>
        <w:t>.</w:t>
      </w:r>
    </w:p>
    <w:p w14:paraId="1E0011D5" w14:textId="77777777" w:rsidR="00130222" w:rsidRDefault="00130222" w:rsidP="002823F8">
      <w:pPr>
        <w:pStyle w:val="Heading1"/>
        <w:rPr>
          <w:color w:val="auto"/>
        </w:rPr>
      </w:pPr>
    </w:p>
    <w:p w14:paraId="381F3273" w14:textId="12F00BC4" w:rsidR="008A1851" w:rsidRPr="00AA4855" w:rsidRDefault="007F2C4A" w:rsidP="002823F8">
      <w:pPr>
        <w:pStyle w:val="Heading1"/>
        <w:rPr>
          <w:color w:val="auto"/>
        </w:rPr>
      </w:pPr>
      <w:r w:rsidRPr="00AA4855">
        <w:rPr>
          <w:color w:val="auto"/>
        </w:rPr>
        <w:t>Literature R</w:t>
      </w:r>
      <w:r w:rsidR="008A1851" w:rsidRPr="00AA4855">
        <w:rPr>
          <w:color w:val="auto"/>
        </w:rPr>
        <w:t xml:space="preserve">eview </w:t>
      </w:r>
    </w:p>
    <w:p w14:paraId="1FDF3EF2" w14:textId="77777777" w:rsidR="008A1851" w:rsidRPr="00AA4855" w:rsidRDefault="008A1851" w:rsidP="002823F8">
      <w:pPr>
        <w:spacing w:after="120" w:line="240" w:lineRule="auto"/>
        <w:ind w:left="-5" w:right="0"/>
        <w:jc w:val="left"/>
        <w:rPr>
          <w:b/>
          <w:color w:val="auto"/>
          <w:sz w:val="22"/>
        </w:rPr>
      </w:pPr>
      <w:r w:rsidRPr="00AA4855">
        <w:rPr>
          <w:color w:val="auto"/>
          <w:sz w:val="22"/>
        </w:rPr>
        <w:t xml:space="preserve">It expects sufficient number of previous research findings to support to your research. </w:t>
      </w:r>
    </w:p>
    <w:p w14:paraId="527E833C" w14:textId="77777777" w:rsidR="00100A1F" w:rsidRPr="00AA4855" w:rsidRDefault="00100A1F" w:rsidP="00100A1F">
      <w:pPr>
        <w:pStyle w:val="SPIEbodytext"/>
        <w:spacing w:after="0"/>
        <w:contextualSpacing/>
        <w:rPr>
          <w:sz w:val="22"/>
          <w:szCs w:val="22"/>
          <w:lang w:val="en-GB"/>
        </w:rPr>
      </w:pPr>
    </w:p>
    <w:p w14:paraId="5A7D6CE9" w14:textId="77777777" w:rsidR="00100A1F" w:rsidRPr="00AA4855" w:rsidRDefault="00100A1F" w:rsidP="00100A1F">
      <w:pPr>
        <w:pStyle w:val="SPIEbodytext"/>
        <w:spacing w:after="0"/>
        <w:contextualSpacing/>
        <w:rPr>
          <w:sz w:val="22"/>
          <w:szCs w:val="22"/>
          <w:lang w:val="en-GB"/>
        </w:rPr>
      </w:pPr>
      <w:r w:rsidRPr="00AA4855">
        <w:rPr>
          <w:sz w:val="22"/>
          <w:szCs w:val="22"/>
          <w:lang w:val="en-GB"/>
        </w:rPr>
        <w:t>All tables should be numbered with Arabic numerals. Every table should have a caption that should be placed above tables</w:t>
      </w:r>
      <w:r w:rsidR="00844093" w:rsidRPr="00AA4855">
        <w:rPr>
          <w:sz w:val="22"/>
          <w:szCs w:val="22"/>
          <w:lang w:val="en-GB"/>
        </w:rPr>
        <w:t xml:space="preserve"> in 10pt</w:t>
      </w:r>
      <w:r w:rsidRPr="00AA4855">
        <w:rPr>
          <w:sz w:val="22"/>
          <w:szCs w:val="22"/>
          <w:lang w:val="en-GB"/>
        </w:rPr>
        <w:t xml:space="preserve"> and centre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8C817DD" w14:textId="77777777" w:rsidR="00100A1F" w:rsidRPr="00AA4855" w:rsidRDefault="00100A1F" w:rsidP="00100A1F">
      <w:pPr>
        <w:pStyle w:val="SPIEbodytext"/>
        <w:spacing w:after="0"/>
        <w:contextualSpacing/>
        <w:rPr>
          <w:lang w:val="en-GB"/>
        </w:rPr>
      </w:pPr>
    </w:p>
    <w:p w14:paraId="4F483E5E" w14:textId="77777777" w:rsidR="00100A1F" w:rsidRPr="00AA4855" w:rsidRDefault="00100A1F" w:rsidP="00100A1F">
      <w:pPr>
        <w:keepLines/>
        <w:contextualSpacing/>
        <w:jc w:val="center"/>
        <w:rPr>
          <w:rFonts w:eastAsia="SimSun"/>
          <w:color w:val="auto"/>
          <w:sz w:val="20"/>
          <w:szCs w:val="20"/>
        </w:rPr>
      </w:pPr>
      <w:r w:rsidRPr="00AA4855">
        <w:rPr>
          <w:rFonts w:eastAsia="SimSun"/>
          <w:color w:val="auto"/>
          <w:sz w:val="20"/>
          <w:szCs w:val="20"/>
        </w:rPr>
        <w:t>Table 1. An example of a table.</w:t>
      </w:r>
    </w:p>
    <w:tbl>
      <w:tblPr>
        <w:tblW w:w="0" w:type="auto"/>
        <w:jc w:val="center"/>
        <w:tblLook w:val="01E0" w:firstRow="1" w:lastRow="1" w:firstColumn="1" w:lastColumn="1" w:noHBand="0" w:noVBand="0"/>
      </w:tblPr>
      <w:tblGrid>
        <w:gridCol w:w="3686"/>
        <w:gridCol w:w="1843"/>
        <w:gridCol w:w="2063"/>
      </w:tblGrid>
      <w:tr w:rsidR="00AA4855" w:rsidRPr="00AA4855" w14:paraId="3BC9029D" w14:textId="77777777" w:rsidTr="00844093">
        <w:trPr>
          <w:jc w:val="center"/>
        </w:trPr>
        <w:tc>
          <w:tcPr>
            <w:tcW w:w="3686" w:type="dxa"/>
            <w:tcBorders>
              <w:top w:val="single" w:sz="4" w:space="0" w:color="auto"/>
              <w:bottom w:val="single" w:sz="4" w:space="0" w:color="auto"/>
            </w:tcBorders>
          </w:tcPr>
          <w:p w14:paraId="218D881F" w14:textId="77777777" w:rsidR="00100A1F" w:rsidRPr="00AA4855" w:rsidRDefault="00100A1F" w:rsidP="00844093">
            <w:pPr>
              <w:spacing w:line="276" w:lineRule="auto"/>
              <w:contextualSpacing/>
              <w:jc w:val="left"/>
              <w:rPr>
                <w:rFonts w:eastAsia="SimSun"/>
                <w:b/>
                <w:color w:val="auto"/>
                <w:sz w:val="20"/>
                <w:szCs w:val="20"/>
              </w:rPr>
            </w:pPr>
            <w:r w:rsidRPr="00AA4855">
              <w:rPr>
                <w:rFonts w:eastAsia="SimSun"/>
                <w:b/>
                <w:color w:val="auto"/>
                <w:sz w:val="20"/>
                <w:szCs w:val="20"/>
              </w:rPr>
              <w:t>An example of a column heading</w:t>
            </w:r>
          </w:p>
        </w:tc>
        <w:tc>
          <w:tcPr>
            <w:tcW w:w="1843" w:type="dxa"/>
            <w:tcBorders>
              <w:top w:val="single" w:sz="4" w:space="0" w:color="auto"/>
              <w:bottom w:val="single" w:sz="4" w:space="0" w:color="auto"/>
            </w:tcBorders>
          </w:tcPr>
          <w:p w14:paraId="4DABDD49" w14:textId="77777777" w:rsidR="00100A1F" w:rsidRPr="00AA4855" w:rsidRDefault="00100A1F" w:rsidP="00844093">
            <w:pPr>
              <w:spacing w:line="276" w:lineRule="auto"/>
              <w:contextualSpacing/>
              <w:jc w:val="left"/>
              <w:rPr>
                <w:rFonts w:eastAsia="SimSun"/>
                <w:b/>
                <w:color w:val="auto"/>
                <w:sz w:val="20"/>
                <w:szCs w:val="20"/>
              </w:rPr>
            </w:pPr>
            <w:r w:rsidRPr="00AA4855">
              <w:rPr>
                <w:rFonts w:eastAsia="SimSun"/>
                <w:b/>
                <w:color w:val="auto"/>
                <w:sz w:val="20"/>
                <w:szCs w:val="20"/>
              </w:rPr>
              <w:t>Column A (</w:t>
            </w:r>
            <w:r w:rsidRPr="00AA4855">
              <w:rPr>
                <w:rFonts w:eastAsia="SimSun"/>
                <w:b/>
                <w:i/>
                <w:color w:val="auto"/>
                <w:sz w:val="20"/>
                <w:szCs w:val="20"/>
              </w:rPr>
              <w:t>t</w:t>
            </w:r>
            <w:r w:rsidRPr="00AA4855">
              <w:rPr>
                <w:rFonts w:eastAsia="SimSun"/>
                <w:b/>
                <w:color w:val="auto"/>
                <w:sz w:val="20"/>
                <w:szCs w:val="20"/>
              </w:rPr>
              <w:t>)</w:t>
            </w:r>
          </w:p>
        </w:tc>
        <w:tc>
          <w:tcPr>
            <w:tcW w:w="2063" w:type="dxa"/>
            <w:tcBorders>
              <w:top w:val="single" w:sz="4" w:space="0" w:color="auto"/>
              <w:bottom w:val="single" w:sz="4" w:space="0" w:color="auto"/>
            </w:tcBorders>
          </w:tcPr>
          <w:p w14:paraId="5555130F" w14:textId="77777777" w:rsidR="00100A1F" w:rsidRPr="00AA4855" w:rsidRDefault="00100A1F" w:rsidP="00844093">
            <w:pPr>
              <w:spacing w:line="276" w:lineRule="auto"/>
              <w:contextualSpacing/>
              <w:jc w:val="left"/>
              <w:rPr>
                <w:rFonts w:eastAsia="SimSun"/>
                <w:b/>
                <w:color w:val="auto"/>
                <w:sz w:val="20"/>
                <w:szCs w:val="20"/>
              </w:rPr>
            </w:pPr>
            <w:r w:rsidRPr="00AA4855">
              <w:rPr>
                <w:rFonts w:eastAsia="SimSun"/>
                <w:b/>
                <w:color w:val="auto"/>
                <w:sz w:val="20"/>
                <w:szCs w:val="20"/>
              </w:rPr>
              <w:t>Column B (</w:t>
            </w:r>
            <w:r w:rsidRPr="00AA4855">
              <w:rPr>
                <w:rFonts w:eastAsia="SimSun"/>
                <w:b/>
                <w:i/>
                <w:iCs/>
                <w:color w:val="auto"/>
                <w:sz w:val="20"/>
                <w:szCs w:val="20"/>
              </w:rPr>
              <w:t>t</w:t>
            </w:r>
            <w:r w:rsidRPr="00AA4855">
              <w:rPr>
                <w:rFonts w:eastAsia="SimSun"/>
                <w:b/>
                <w:color w:val="auto"/>
                <w:sz w:val="20"/>
                <w:szCs w:val="20"/>
              </w:rPr>
              <w:t>)</w:t>
            </w:r>
          </w:p>
        </w:tc>
      </w:tr>
      <w:tr w:rsidR="00AA4855" w:rsidRPr="00AA4855" w14:paraId="3A45658D" w14:textId="77777777" w:rsidTr="00844093">
        <w:trPr>
          <w:jc w:val="center"/>
        </w:trPr>
        <w:tc>
          <w:tcPr>
            <w:tcW w:w="3686" w:type="dxa"/>
            <w:tcBorders>
              <w:top w:val="single" w:sz="4" w:space="0" w:color="auto"/>
            </w:tcBorders>
          </w:tcPr>
          <w:p w14:paraId="2976048C"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And an entry</w:t>
            </w:r>
          </w:p>
        </w:tc>
        <w:tc>
          <w:tcPr>
            <w:tcW w:w="1843" w:type="dxa"/>
            <w:tcBorders>
              <w:top w:val="single" w:sz="4" w:space="0" w:color="auto"/>
            </w:tcBorders>
          </w:tcPr>
          <w:p w14:paraId="2F993B96"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1</w:t>
            </w:r>
          </w:p>
        </w:tc>
        <w:tc>
          <w:tcPr>
            <w:tcW w:w="2063" w:type="dxa"/>
            <w:tcBorders>
              <w:top w:val="single" w:sz="4" w:space="0" w:color="auto"/>
            </w:tcBorders>
          </w:tcPr>
          <w:p w14:paraId="248FC355"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2</w:t>
            </w:r>
          </w:p>
        </w:tc>
      </w:tr>
      <w:tr w:rsidR="00AA4855" w:rsidRPr="00AA4855" w14:paraId="22AC36B3" w14:textId="77777777" w:rsidTr="00844093">
        <w:trPr>
          <w:jc w:val="center"/>
        </w:trPr>
        <w:tc>
          <w:tcPr>
            <w:tcW w:w="3686" w:type="dxa"/>
          </w:tcPr>
          <w:p w14:paraId="1355AB9D"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And another entry</w:t>
            </w:r>
          </w:p>
        </w:tc>
        <w:tc>
          <w:tcPr>
            <w:tcW w:w="1843" w:type="dxa"/>
          </w:tcPr>
          <w:p w14:paraId="58A57442"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3</w:t>
            </w:r>
          </w:p>
        </w:tc>
        <w:tc>
          <w:tcPr>
            <w:tcW w:w="2063" w:type="dxa"/>
          </w:tcPr>
          <w:p w14:paraId="5E69FA17"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4</w:t>
            </w:r>
          </w:p>
        </w:tc>
      </w:tr>
      <w:tr w:rsidR="0039756E" w:rsidRPr="00AA4855" w14:paraId="35B22D41" w14:textId="77777777" w:rsidTr="00844093">
        <w:trPr>
          <w:jc w:val="center"/>
        </w:trPr>
        <w:tc>
          <w:tcPr>
            <w:tcW w:w="3686" w:type="dxa"/>
            <w:tcBorders>
              <w:bottom w:val="single" w:sz="4" w:space="0" w:color="auto"/>
            </w:tcBorders>
          </w:tcPr>
          <w:p w14:paraId="43BB2B8C"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And another entry</w:t>
            </w:r>
          </w:p>
        </w:tc>
        <w:tc>
          <w:tcPr>
            <w:tcW w:w="1843" w:type="dxa"/>
            <w:tcBorders>
              <w:bottom w:val="single" w:sz="4" w:space="0" w:color="auto"/>
            </w:tcBorders>
          </w:tcPr>
          <w:p w14:paraId="7E826E60"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5</w:t>
            </w:r>
          </w:p>
        </w:tc>
        <w:tc>
          <w:tcPr>
            <w:tcW w:w="2063" w:type="dxa"/>
            <w:tcBorders>
              <w:bottom w:val="single" w:sz="4" w:space="0" w:color="auto"/>
            </w:tcBorders>
          </w:tcPr>
          <w:p w14:paraId="6CD154E1" w14:textId="77777777" w:rsidR="00100A1F" w:rsidRPr="00AA4855" w:rsidRDefault="00100A1F" w:rsidP="00844093">
            <w:pPr>
              <w:spacing w:line="276" w:lineRule="auto"/>
              <w:contextualSpacing/>
              <w:jc w:val="left"/>
              <w:rPr>
                <w:rFonts w:eastAsia="SimSun"/>
                <w:color w:val="auto"/>
                <w:sz w:val="20"/>
                <w:szCs w:val="20"/>
              </w:rPr>
            </w:pPr>
            <w:r w:rsidRPr="00AA4855">
              <w:rPr>
                <w:rFonts w:eastAsia="SimSun"/>
                <w:color w:val="auto"/>
                <w:sz w:val="20"/>
                <w:szCs w:val="20"/>
              </w:rPr>
              <w:t>6</w:t>
            </w:r>
          </w:p>
        </w:tc>
      </w:tr>
    </w:tbl>
    <w:p w14:paraId="0F7EF7A6" w14:textId="77777777" w:rsidR="00100A1F" w:rsidRPr="00AA4855" w:rsidRDefault="00100A1F" w:rsidP="002823F8">
      <w:pPr>
        <w:spacing w:after="120" w:line="240" w:lineRule="auto"/>
        <w:ind w:left="-5" w:right="0"/>
        <w:jc w:val="left"/>
        <w:rPr>
          <w:color w:val="auto"/>
          <w:sz w:val="22"/>
        </w:rPr>
      </w:pPr>
    </w:p>
    <w:p w14:paraId="14EF5766" w14:textId="77777777" w:rsidR="008A1851" w:rsidRPr="00AA4855" w:rsidRDefault="008A1851" w:rsidP="002823F8">
      <w:pPr>
        <w:pStyle w:val="Heading1"/>
        <w:ind w:left="-5"/>
        <w:rPr>
          <w:color w:val="auto"/>
        </w:rPr>
      </w:pPr>
      <w:r w:rsidRPr="00AA4855">
        <w:rPr>
          <w:color w:val="auto"/>
        </w:rPr>
        <w:lastRenderedPageBreak/>
        <w:t xml:space="preserve">Methodology </w:t>
      </w:r>
    </w:p>
    <w:p w14:paraId="3CF8B175" w14:textId="77777777" w:rsidR="008A1851" w:rsidRPr="00AA4855" w:rsidRDefault="008A1851" w:rsidP="002823F8">
      <w:pPr>
        <w:spacing w:line="240" w:lineRule="auto"/>
        <w:ind w:left="-5" w:right="0"/>
        <w:jc w:val="left"/>
        <w:rPr>
          <w:color w:val="auto"/>
          <w:sz w:val="22"/>
        </w:rPr>
      </w:pPr>
      <w:r w:rsidRPr="00AA4855">
        <w:rPr>
          <w:color w:val="auto"/>
          <w:sz w:val="22"/>
        </w:rPr>
        <w:t xml:space="preserve">All materials, instruments, and samples used should be included. Analytical survey and statistical methods should be explained concisely.  </w:t>
      </w:r>
    </w:p>
    <w:p w14:paraId="2BBCA155" w14:textId="77777777" w:rsidR="00CC53C2" w:rsidRPr="00AA4855" w:rsidRDefault="00CC53C2" w:rsidP="00CC53C2">
      <w:pPr>
        <w:pStyle w:val="SPIEbodytext"/>
        <w:spacing w:after="0"/>
        <w:contextualSpacing/>
        <w:rPr>
          <w:lang w:val="en-GB"/>
        </w:rPr>
      </w:pPr>
    </w:p>
    <w:p w14:paraId="7E860CD2" w14:textId="77777777" w:rsidR="00100A1F" w:rsidRPr="00AA4855" w:rsidRDefault="00100A1F" w:rsidP="00100A1F">
      <w:pPr>
        <w:pStyle w:val="SPIEbodytext"/>
        <w:spacing w:after="0"/>
        <w:contextualSpacing/>
        <w:rPr>
          <w:sz w:val="22"/>
          <w:szCs w:val="22"/>
          <w:lang w:val="en-GB"/>
        </w:rPr>
      </w:pPr>
      <w:r w:rsidRPr="00AA4855">
        <w:rPr>
          <w:sz w:val="22"/>
          <w:szCs w:val="22"/>
          <w:lang w:val="en-GB"/>
        </w:rPr>
        <w:t xml:space="preserve">The figure number and caption should be typed below the illustration in </w:t>
      </w:r>
      <w:r w:rsidR="00844093" w:rsidRPr="00AA4855">
        <w:rPr>
          <w:sz w:val="22"/>
          <w:szCs w:val="22"/>
          <w:lang w:val="en-GB"/>
        </w:rPr>
        <w:t>10</w:t>
      </w:r>
      <w:r w:rsidRPr="00AA4855">
        <w:rPr>
          <w:sz w:val="22"/>
          <w:szCs w:val="22"/>
          <w:lang w:val="en-GB"/>
        </w:rPr>
        <w:t>pt and centre justified. Artwork has no text along the side of it in the main body of the text. However, if two images fit next to each other, these may be placed next to each other to save space. For example, see Fig. 1.</w:t>
      </w:r>
    </w:p>
    <w:p w14:paraId="77A6D769" w14:textId="77777777" w:rsidR="00100A1F" w:rsidRPr="00AA4855" w:rsidRDefault="00100A1F" w:rsidP="00100A1F">
      <w:pPr>
        <w:pStyle w:val="SPIEbodytext"/>
        <w:spacing w:after="0"/>
        <w:contextualSpacing/>
        <w:rPr>
          <w:lang w:val="en-GB"/>
        </w:rPr>
      </w:pPr>
    </w:p>
    <w:p w14:paraId="56A2D28D" w14:textId="77777777" w:rsidR="00100A1F" w:rsidRPr="00AA4855" w:rsidRDefault="00100A1F" w:rsidP="00100A1F">
      <w:pPr>
        <w:widowControl w:val="0"/>
        <w:jc w:val="center"/>
        <w:rPr>
          <w:rFonts w:eastAsia="SimSun"/>
          <w:color w:val="auto"/>
          <w:sz w:val="20"/>
          <w:szCs w:val="20"/>
        </w:rPr>
      </w:pPr>
      <w:r w:rsidRPr="00AA4855">
        <w:rPr>
          <w:rFonts w:eastAsia="SimSun"/>
          <w:noProof/>
          <w:color w:val="auto"/>
          <w:sz w:val="20"/>
          <w:szCs w:val="20"/>
        </w:rPr>
        <w:drawing>
          <wp:inline distT="0" distB="0" distL="0" distR="0" wp14:anchorId="63BC46E7" wp14:editId="48F8F4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3F744B5B" w14:textId="77777777" w:rsidR="00100A1F" w:rsidRPr="00AA4855" w:rsidRDefault="00100A1F" w:rsidP="00100A1F">
      <w:pPr>
        <w:keepLines/>
        <w:spacing w:before="200" w:after="240" w:line="200" w:lineRule="exact"/>
        <w:jc w:val="center"/>
        <w:rPr>
          <w:rFonts w:eastAsia="SimSun"/>
          <w:color w:val="auto"/>
          <w:sz w:val="20"/>
          <w:szCs w:val="20"/>
        </w:rPr>
      </w:pPr>
      <w:r w:rsidRPr="00AA4855">
        <w:rPr>
          <w:rFonts w:eastAsia="SimSun"/>
          <w:color w:val="auto"/>
          <w:sz w:val="20"/>
          <w:szCs w:val="20"/>
        </w:rPr>
        <w:t>Fig. 1. (a) first picture; (b) second picture.</w:t>
      </w:r>
    </w:p>
    <w:p w14:paraId="6B7BBD9E" w14:textId="77777777" w:rsidR="00100A1F" w:rsidRPr="00AA4855" w:rsidRDefault="00100A1F" w:rsidP="002823F8">
      <w:pPr>
        <w:ind w:left="-5" w:right="0"/>
        <w:jc w:val="left"/>
        <w:rPr>
          <w:color w:val="auto"/>
        </w:rPr>
      </w:pPr>
    </w:p>
    <w:p w14:paraId="05265542" w14:textId="77777777" w:rsidR="008A1851" w:rsidRPr="00AA4855" w:rsidRDefault="008A1851" w:rsidP="002823F8">
      <w:pPr>
        <w:pStyle w:val="Heading1"/>
        <w:ind w:left="-5"/>
        <w:rPr>
          <w:color w:val="auto"/>
        </w:rPr>
      </w:pPr>
      <w:r w:rsidRPr="00AA4855">
        <w:rPr>
          <w:color w:val="auto"/>
        </w:rPr>
        <w:t xml:space="preserve">Results and Discussions </w:t>
      </w:r>
    </w:p>
    <w:p w14:paraId="2AA16606" w14:textId="77777777" w:rsidR="008A1851" w:rsidRPr="00AA4855" w:rsidRDefault="008A1851" w:rsidP="002823F8">
      <w:pPr>
        <w:spacing w:line="240" w:lineRule="auto"/>
        <w:ind w:left="-5" w:right="0"/>
        <w:jc w:val="left"/>
        <w:rPr>
          <w:color w:val="auto"/>
        </w:rPr>
      </w:pPr>
      <w:r w:rsidRPr="00AA4855">
        <w:rPr>
          <w:color w:val="auto"/>
        </w:rPr>
        <w:t xml:space="preserve">Results and discussions must be based on the analysis and the previous findings. Both should be adequately explained. </w:t>
      </w:r>
    </w:p>
    <w:p w14:paraId="0CD3ABA1" w14:textId="77777777" w:rsidR="008A1851" w:rsidRPr="00AA4855" w:rsidRDefault="008A1851" w:rsidP="00A163BE">
      <w:pPr>
        <w:ind w:left="0" w:right="0" w:firstLine="0"/>
        <w:jc w:val="left"/>
        <w:rPr>
          <w:color w:val="auto"/>
        </w:rPr>
      </w:pPr>
    </w:p>
    <w:p w14:paraId="2F6C02DA" w14:textId="77777777" w:rsidR="008A1851" w:rsidRPr="00AA4855" w:rsidRDefault="008A1851" w:rsidP="002823F8">
      <w:pPr>
        <w:pStyle w:val="Heading1"/>
        <w:rPr>
          <w:color w:val="auto"/>
        </w:rPr>
      </w:pPr>
      <w:r w:rsidRPr="00AA4855">
        <w:rPr>
          <w:color w:val="auto"/>
        </w:rPr>
        <w:t xml:space="preserve">Conclusions and Recommendations </w:t>
      </w:r>
    </w:p>
    <w:p w14:paraId="5DB623FC" w14:textId="77777777" w:rsidR="008A1851" w:rsidRPr="00AA4855" w:rsidRDefault="008A1851" w:rsidP="00A163BE">
      <w:pPr>
        <w:spacing w:after="113" w:line="240" w:lineRule="auto"/>
        <w:ind w:left="-5" w:right="0"/>
        <w:jc w:val="left"/>
        <w:rPr>
          <w:color w:val="auto"/>
        </w:rPr>
      </w:pPr>
      <w:r w:rsidRPr="00AA4855">
        <w:rPr>
          <w:color w:val="auto"/>
        </w:rPr>
        <w:t xml:space="preserve">Conclusions should be concisely explained. Recommendations must be practical and applicable.  </w:t>
      </w:r>
    </w:p>
    <w:p w14:paraId="2F8F5CA1" w14:textId="77777777" w:rsidR="00A163BE" w:rsidRPr="00AA4855" w:rsidRDefault="00A163BE" w:rsidP="00A163BE">
      <w:pPr>
        <w:spacing w:after="113" w:line="240" w:lineRule="auto"/>
        <w:ind w:left="-5" w:right="0"/>
        <w:jc w:val="left"/>
        <w:rPr>
          <w:color w:val="auto"/>
        </w:rPr>
      </w:pPr>
    </w:p>
    <w:p w14:paraId="29E15D6A" w14:textId="77777777" w:rsidR="008A1851" w:rsidRPr="00AA4855" w:rsidRDefault="008A1851" w:rsidP="002823F8">
      <w:pPr>
        <w:pStyle w:val="Heading1"/>
        <w:rPr>
          <w:color w:val="auto"/>
        </w:rPr>
      </w:pPr>
      <w:r w:rsidRPr="00AA4855">
        <w:rPr>
          <w:color w:val="auto"/>
        </w:rPr>
        <w:t xml:space="preserve">Acknowledgements </w:t>
      </w:r>
    </w:p>
    <w:p w14:paraId="45C96594" w14:textId="77777777" w:rsidR="008A1851" w:rsidRPr="00AA4855" w:rsidRDefault="008A1851" w:rsidP="002823F8">
      <w:pPr>
        <w:spacing w:line="240" w:lineRule="auto"/>
        <w:ind w:left="-5" w:right="0"/>
        <w:jc w:val="left"/>
        <w:rPr>
          <w:color w:val="auto"/>
        </w:rPr>
      </w:pPr>
      <w:r w:rsidRPr="00AA4855">
        <w:rPr>
          <w:color w:val="auto"/>
        </w:rPr>
        <w:t xml:space="preserve">Researcher </w:t>
      </w:r>
      <w:r w:rsidR="00427969" w:rsidRPr="00AA4855">
        <w:rPr>
          <w:color w:val="auto"/>
        </w:rPr>
        <w:t>can acknowledge</w:t>
      </w:r>
      <w:r w:rsidRPr="00AA4855">
        <w:rPr>
          <w:color w:val="auto"/>
        </w:rPr>
        <w:t xml:space="preserve"> all those who have contributed to </w:t>
      </w:r>
      <w:r w:rsidR="00427969" w:rsidRPr="00AA4855">
        <w:rPr>
          <w:color w:val="auto"/>
        </w:rPr>
        <w:t>his/her</w:t>
      </w:r>
      <w:r w:rsidRPr="00AA4855">
        <w:rPr>
          <w:color w:val="auto"/>
        </w:rPr>
        <w:t xml:space="preserve"> research</w:t>
      </w:r>
      <w:r w:rsidR="009D699A" w:rsidRPr="00AA4855">
        <w:rPr>
          <w:color w:val="auto"/>
        </w:rPr>
        <w:t xml:space="preserve"> </w:t>
      </w:r>
      <w:r w:rsidRPr="00AA4855">
        <w:rPr>
          <w:color w:val="auto"/>
        </w:rPr>
        <w:t xml:space="preserve">if necessary. </w:t>
      </w:r>
    </w:p>
    <w:p w14:paraId="5A4AAFD6" w14:textId="77777777" w:rsidR="008A1851" w:rsidRPr="00AA4855" w:rsidRDefault="008A1851" w:rsidP="002823F8">
      <w:pPr>
        <w:spacing w:after="113" w:line="259" w:lineRule="auto"/>
        <w:ind w:left="-5" w:right="0"/>
        <w:jc w:val="left"/>
        <w:rPr>
          <w:color w:val="auto"/>
        </w:rPr>
      </w:pPr>
    </w:p>
    <w:p w14:paraId="7E48931C" w14:textId="77777777" w:rsidR="008A1851" w:rsidRPr="00AA4855" w:rsidRDefault="008A1851" w:rsidP="002823F8">
      <w:pPr>
        <w:pStyle w:val="Heading1"/>
        <w:ind w:left="-5"/>
        <w:rPr>
          <w:color w:val="auto"/>
        </w:rPr>
      </w:pPr>
      <w:r w:rsidRPr="00AA4855">
        <w:rPr>
          <w:color w:val="auto"/>
        </w:rPr>
        <w:t xml:space="preserve">References </w:t>
      </w:r>
    </w:p>
    <w:p w14:paraId="00CDC6CC" w14:textId="1017624C" w:rsidR="00516672" w:rsidRDefault="008A1851" w:rsidP="002823F8">
      <w:pPr>
        <w:spacing w:after="115" w:line="240" w:lineRule="auto"/>
        <w:ind w:left="-5" w:right="0"/>
        <w:jc w:val="left"/>
        <w:rPr>
          <w:color w:val="auto"/>
        </w:rPr>
      </w:pPr>
      <w:r w:rsidRPr="00AA4855">
        <w:rPr>
          <w:color w:val="auto"/>
        </w:rPr>
        <w:t xml:space="preserve">References should be in the </w:t>
      </w:r>
      <w:r w:rsidR="007D1F43" w:rsidRPr="00AA4855">
        <w:rPr>
          <w:color w:val="auto"/>
        </w:rPr>
        <w:t>APA</w:t>
      </w:r>
      <w:r w:rsidR="00825BDE">
        <w:rPr>
          <w:color w:val="auto"/>
        </w:rPr>
        <w:t xml:space="preserve"> </w:t>
      </w:r>
      <w:r w:rsidR="003C0D0E">
        <w:rPr>
          <w:color w:val="auto"/>
        </w:rPr>
        <w:t>7</w:t>
      </w:r>
      <w:r w:rsidR="00825BDE" w:rsidRPr="00825BDE">
        <w:rPr>
          <w:color w:val="auto"/>
          <w:vertAlign w:val="superscript"/>
        </w:rPr>
        <w:t>th</w:t>
      </w:r>
      <w:r w:rsidR="00825BDE">
        <w:rPr>
          <w:color w:val="auto"/>
        </w:rPr>
        <w:t xml:space="preserve"> referencing</w:t>
      </w:r>
      <w:r w:rsidR="007D1F43" w:rsidRPr="00AA4855">
        <w:rPr>
          <w:color w:val="auto"/>
        </w:rPr>
        <w:t xml:space="preserve"> style</w:t>
      </w:r>
      <w:r w:rsidR="00126C49" w:rsidRPr="00AA4855">
        <w:rPr>
          <w:color w:val="auto"/>
        </w:rPr>
        <w:t xml:space="preserve">. </w:t>
      </w:r>
    </w:p>
    <w:p w14:paraId="2E78A06A" w14:textId="77777777" w:rsidR="00516672" w:rsidRDefault="00516672" w:rsidP="002823F8">
      <w:pPr>
        <w:spacing w:after="115" w:line="240" w:lineRule="auto"/>
        <w:ind w:left="-5" w:right="0"/>
        <w:jc w:val="left"/>
        <w:rPr>
          <w:color w:val="auto"/>
        </w:rPr>
      </w:pPr>
    </w:p>
    <w:p w14:paraId="1CCD8753" w14:textId="2665475D" w:rsidR="00516672" w:rsidRPr="00560055" w:rsidRDefault="00516672" w:rsidP="002823F8">
      <w:pPr>
        <w:spacing w:after="115" w:line="240" w:lineRule="auto"/>
        <w:ind w:left="-5" w:right="0"/>
        <w:jc w:val="left"/>
        <w:rPr>
          <w:b/>
          <w:bCs/>
          <w:color w:val="FF0000"/>
        </w:rPr>
      </w:pPr>
      <w:r w:rsidRPr="00560055">
        <w:rPr>
          <w:b/>
          <w:bCs/>
          <w:color w:val="FF0000"/>
        </w:rPr>
        <w:t>Plagiarism</w:t>
      </w:r>
    </w:p>
    <w:p w14:paraId="2F92F47C" w14:textId="77777777" w:rsidR="00F11E93" w:rsidRDefault="003E1768" w:rsidP="003E1768">
      <w:pPr>
        <w:spacing w:after="115" w:line="240" w:lineRule="auto"/>
        <w:ind w:left="-5" w:right="0"/>
      </w:pPr>
      <w:r w:rsidRPr="00560055">
        <w:rPr>
          <w:color w:val="FF0000"/>
        </w:rPr>
        <w:t>The conference committee always investigate claims of plagiarism or misuse of published articles. Submitted articles may be checked with plagiarism detecting software or to take any other steps appropriate to identify plagiarism. The acceptable range of Similarity Index is up to 30 percent.</w:t>
      </w:r>
    </w:p>
    <w:p w14:paraId="03B2C8CE" w14:textId="77777777" w:rsidR="00F11E93" w:rsidRDefault="00F11E93" w:rsidP="003E1768">
      <w:pPr>
        <w:spacing w:after="115" w:line="240" w:lineRule="auto"/>
        <w:ind w:left="-5" w:right="0"/>
      </w:pPr>
    </w:p>
    <w:p w14:paraId="44577E76" w14:textId="6AC80B93" w:rsidR="00F11E93" w:rsidRPr="00F11E93" w:rsidRDefault="00F11E93" w:rsidP="00F11E93">
      <w:pPr>
        <w:spacing w:after="0" w:line="240" w:lineRule="auto"/>
        <w:ind w:left="0" w:right="0" w:firstLine="0"/>
        <w:jc w:val="left"/>
        <w:rPr>
          <w:color w:val="auto"/>
          <w:szCs w:val="24"/>
          <w:lang w:val="en-AU" w:eastAsia="en-AU"/>
        </w:rPr>
      </w:pPr>
    </w:p>
    <w:p w14:paraId="74C48A8D" w14:textId="77777777" w:rsidR="00F11E93" w:rsidRDefault="00F11E93" w:rsidP="003E1768">
      <w:pPr>
        <w:spacing w:after="115" w:line="240" w:lineRule="auto"/>
        <w:ind w:left="-5" w:right="0"/>
      </w:pPr>
    </w:p>
    <w:p w14:paraId="753FF26D" w14:textId="0AE45604" w:rsidR="003E1768" w:rsidRDefault="003E1768" w:rsidP="003E1768">
      <w:pPr>
        <w:spacing w:after="115" w:line="240" w:lineRule="auto"/>
        <w:ind w:left="-5" w:right="0"/>
      </w:pPr>
      <w:r>
        <w:t xml:space="preserve"> </w:t>
      </w:r>
    </w:p>
    <w:p w14:paraId="63785BFB" w14:textId="31443F17" w:rsidR="003E1768" w:rsidRDefault="003E1768" w:rsidP="002823F8">
      <w:pPr>
        <w:spacing w:after="115" w:line="240" w:lineRule="auto"/>
        <w:ind w:left="-5" w:right="0"/>
        <w:jc w:val="left"/>
      </w:pPr>
    </w:p>
    <w:sectPr w:rsidR="003E1768" w:rsidSect="00435E64">
      <w:footerReference w:type="even" r:id="rId7"/>
      <w:footerReference w:type="default" r:id="rId8"/>
      <w:footerReference w:type="first" r:id="rId9"/>
      <w:pgSz w:w="11906" w:h="16838" w:code="9"/>
      <w:pgMar w:top="1440" w:right="1440" w:bottom="1440" w:left="1440" w:header="720" w:footer="95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475CE" w14:textId="77777777" w:rsidR="000B5A4C" w:rsidRDefault="000B5A4C">
      <w:pPr>
        <w:spacing w:after="0" w:line="240" w:lineRule="auto"/>
      </w:pPr>
      <w:r>
        <w:separator/>
      </w:r>
    </w:p>
  </w:endnote>
  <w:endnote w:type="continuationSeparator" w:id="0">
    <w:p w14:paraId="12C2387E" w14:textId="77777777" w:rsidR="000B5A4C" w:rsidRDefault="000B5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4335" w14:textId="77777777" w:rsidR="00B22E9C" w:rsidRDefault="001D691A">
    <w:pPr>
      <w:spacing w:after="218" w:line="259" w:lineRule="auto"/>
      <w:ind w:left="0" w:right="1" w:firstLine="0"/>
      <w:jc w:val="right"/>
    </w:pPr>
    <w:r>
      <w:fldChar w:fldCharType="begin"/>
    </w:r>
    <w:r w:rsidR="008A1851">
      <w:instrText xml:space="preserve"> PAGE   \* MERGEFORMAT </w:instrText>
    </w:r>
    <w:r>
      <w:fldChar w:fldCharType="separate"/>
    </w:r>
    <w:r w:rsidR="008A1851">
      <w:rPr>
        <w:rFonts w:ascii="Calibri" w:eastAsia="Calibri" w:hAnsi="Calibri" w:cs="Calibri"/>
        <w:sz w:val="22"/>
      </w:rPr>
      <w:t>1</w:t>
    </w:r>
    <w:r>
      <w:rPr>
        <w:rFonts w:ascii="Calibri" w:eastAsia="Calibri" w:hAnsi="Calibri" w:cs="Calibri"/>
        <w:sz w:val="22"/>
      </w:rPr>
      <w:fldChar w:fldCharType="end"/>
    </w:r>
  </w:p>
  <w:p w14:paraId="65501594" w14:textId="77777777" w:rsidR="00B22E9C" w:rsidRDefault="00B22E9C">
    <w:pPr>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4155437"/>
      <w:docPartObj>
        <w:docPartGallery w:val="Page Numbers (Bottom of Page)"/>
        <w:docPartUnique/>
      </w:docPartObj>
    </w:sdtPr>
    <w:sdtEndPr>
      <w:rPr>
        <w:rFonts w:ascii="Times New Roman" w:hAnsi="Times New Roman"/>
        <w:noProof/>
      </w:rPr>
    </w:sdtEndPr>
    <w:sdtContent>
      <w:p w14:paraId="02E3F5FB" w14:textId="77777777" w:rsidR="00AA4855" w:rsidRPr="00AA4855" w:rsidRDefault="00AA4855">
        <w:pPr>
          <w:pStyle w:val="Footer"/>
          <w:jc w:val="center"/>
          <w:rPr>
            <w:rFonts w:ascii="Times New Roman" w:hAnsi="Times New Roman"/>
          </w:rPr>
        </w:pPr>
        <w:r w:rsidRPr="00AA4855">
          <w:rPr>
            <w:rFonts w:ascii="Times New Roman" w:hAnsi="Times New Roman"/>
          </w:rPr>
          <w:fldChar w:fldCharType="begin"/>
        </w:r>
        <w:r w:rsidRPr="00AA4855">
          <w:rPr>
            <w:rFonts w:ascii="Times New Roman" w:hAnsi="Times New Roman"/>
          </w:rPr>
          <w:instrText xml:space="preserve"> PAGE   \* MERGEFORMAT </w:instrText>
        </w:r>
        <w:r w:rsidRPr="00AA4855">
          <w:rPr>
            <w:rFonts w:ascii="Times New Roman" w:hAnsi="Times New Roman"/>
          </w:rPr>
          <w:fldChar w:fldCharType="separate"/>
        </w:r>
        <w:r>
          <w:rPr>
            <w:rFonts w:ascii="Times New Roman" w:hAnsi="Times New Roman"/>
            <w:noProof/>
          </w:rPr>
          <w:t>2</w:t>
        </w:r>
        <w:r w:rsidRPr="00AA4855">
          <w:rPr>
            <w:rFonts w:ascii="Times New Roman" w:hAnsi="Times New Roman"/>
            <w:noProof/>
          </w:rPr>
          <w:fldChar w:fldCharType="end"/>
        </w:r>
      </w:p>
    </w:sdtContent>
  </w:sdt>
  <w:p w14:paraId="7E605434" w14:textId="77777777" w:rsidR="00B22E9C" w:rsidRDefault="00B22E9C">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96EE" w14:textId="77777777" w:rsidR="00B22E9C" w:rsidRDefault="001D691A">
    <w:pPr>
      <w:spacing w:after="218" w:line="259" w:lineRule="auto"/>
      <w:ind w:left="0" w:right="1" w:firstLine="0"/>
      <w:jc w:val="right"/>
    </w:pPr>
    <w:r>
      <w:fldChar w:fldCharType="begin"/>
    </w:r>
    <w:r w:rsidR="008A1851">
      <w:instrText xml:space="preserve"> PAGE   \* MERGEFORMAT </w:instrText>
    </w:r>
    <w:r>
      <w:fldChar w:fldCharType="separate"/>
    </w:r>
    <w:r w:rsidR="008A1851">
      <w:rPr>
        <w:rFonts w:ascii="Calibri" w:eastAsia="Calibri" w:hAnsi="Calibri" w:cs="Calibri"/>
        <w:sz w:val="22"/>
      </w:rPr>
      <w:t>1</w:t>
    </w:r>
    <w:r>
      <w:rPr>
        <w:rFonts w:ascii="Calibri" w:eastAsia="Calibri" w:hAnsi="Calibri" w:cs="Calibri"/>
        <w:sz w:val="22"/>
      </w:rPr>
      <w:fldChar w:fldCharType="end"/>
    </w:r>
  </w:p>
  <w:p w14:paraId="3BBDDAF7" w14:textId="77777777" w:rsidR="00B22E9C" w:rsidRDefault="00B22E9C">
    <w:pPr>
      <w:spacing w:after="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F94A5" w14:textId="77777777" w:rsidR="000B5A4C" w:rsidRDefault="000B5A4C">
      <w:pPr>
        <w:spacing w:after="0" w:line="240" w:lineRule="auto"/>
      </w:pPr>
      <w:r>
        <w:separator/>
      </w:r>
    </w:p>
  </w:footnote>
  <w:footnote w:type="continuationSeparator" w:id="0">
    <w:p w14:paraId="2C49A49C" w14:textId="77777777" w:rsidR="000B5A4C" w:rsidRDefault="000B5A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851"/>
    <w:rsid w:val="00006DCA"/>
    <w:rsid w:val="00011CB3"/>
    <w:rsid w:val="0003337A"/>
    <w:rsid w:val="0008371C"/>
    <w:rsid w:val="00093A67"/>
    <w:rsid w:val="000B5A4C"/>
    <w:rsid w:val="000D3376"/>
    <w:rsid w:val="00100A1F"/>
    <w:rsid w:val="0010744C"/>
    <w:rsid w:val="00126C49"/>
    <w:rsid w:val="00130222"/>
    <w:rsid w:val="001A1704"/>
    <w:rsid w:val="001D085E"/>
    <w:rsid w:val="001D691A"/>
    <w:rsid w:val="00204D37"/>
    <w:rsid w:val="0020638B"/>
    <w:rsid w:val="002172BD"/>
    <w:rsid w:val="002241F5"/>
    <w:rsid w:val="00263962"/>
    <w:rsid w:val="002823F8"/>
    <w:rsid w:val="00287FCB"/>
    <w:rsid w:val="002D1AC7"/>
    <w:rsid w:val="002E51B1"/>
    <w:rsid w:val="00313D61"/>
    <w:rsid w:val="003172B5"/>
    <w:rsid w:val="00322D0D"/>
    <w:rsid w:val="00324025"/>
    <w:rsid w:val="00327087"/>
    <w:rsid w:val="00357633"/>
    <w:rsid w:val="0039756E"/>
    <w:rsid w:val="003C0D0E"/>
    <w:rsid w:val="003D61C9"/>
    <w:rsid w:val="003E1768"/>
    <w:rsid w:val="0041107B"/>
    <w:rsid w:val="004178AD"/>
    <w:rsid w:val="004235CE"/>
    <w:rsid w:val="00427969"/>
    <w:rsid w:val="004358FA"/>
    <w:rsid w:val="00435E64"/>
    <w:rsid w:val="00462F91"/>
    <w:rsid w:val="004D3405"/>
    <w:rsid w:val="004E6704"/>
    <w:rsid w:val="00516672"/>
    <w:rsid w:val="0054397B"/>
    <w:rsid w:val="00560055"/>
    <w:rsid w:val="005870D4"/>
    <w:rsid w:val="00590A98"/>
    <w:rsid w:val="005A15D8"/>
    <w:rsid w:val="005A2E33"/>
    <w:rsid w:val="005C0920"/>
    <w:rsid w:val="005C28B2"/>
    <w:rsid w:val="005C5093"/>
    <w:rsid w:val="005D357C"/>
    <w:rsid w:val="005E48CC"/>
    <w:rsid w:val="00674704"/>
    <w:rsid w:val="006A1DB6"/>
    <w:rsid w:val="006F0045"/>
    <w:rsid w:val="006F04A1"/>
    <w:rsid w:val="00771549"/>
    <w:rsid w:val="00791D5E"/>
    <w:rsid w:val="007A1CE6"/>
    <w:rsid w:val="007D1F43"/>
    <w:rsid w:val="007F2C4A"/>
    <w:rsid w:val="00814DD3"/>
    <w:rsid w:val="0081641A"/>
    <w:rsid w:val="0082110A"/>
    <w:rsid w:val="00825BDE"/>
    <w:rsid w:val="00844093"/>
    <w:rsid w:val="00847A2C"/>
    <w:rsid w:val="00882F71"/>
    <w:rsid w:val="008A1851"/>
    <w:rsid w:val="008B1CE9"/>
    <w:rsid w:val="008D0FD2"/>
    <w:rsid w:val="008E4EC2"/>
    <w:rsid w:val="00907118"/>
    <w:rsid w:val="00946516"/>
    <w:rsid w:val="00970D61"/>
    <w:rsid w:val="009D699A"/>
    <w:rsid w:val="009F3391"/>
    <w:rsid w:val="00A163BE"/>
    <w:rsid w:val="00A8496C"/>
    <w:rsid w:val="00AA4855"/>
    <w:rsid w:val="00B05B51"/>
    <w:rsid w:val="00B22E9C"/>
    <w:rsid w:val="00B3108F"/>
    <w:rsid w:val="00C33D4E"/>
    <w:rsid w:val="00C77E36"/>
    <w:rsid w:val="00C86104"/>
    <w:rsid w:val="00CC53C2"/>
    <w:rsid w:val="00CE5EE6"/>
    <w:rsid w:val="00CF192A"/>
    <w:rsid w:val="00D54598"/>
    <w:rsid w:val="00D55551"/>
    <w:rsid w:val="00D75A9D"/>
    <w:rsid w:val="00E01371"/>
    <w:rsid w:val="00E41CBE"/>
    <w:rsid w:val="00E87CC9"/>
    <w:rsid w:val="00F11E93"/>
    <w:rsid w:val="00F467A0"/>
    <w:rsid w:val="00F7299B"/>
    <w:rsid w:val="00FB5641"/>
    <w:rsid w:val="00FC27EE"/>
    <w:rsid w:val="00FD14B2"/>
    <w:rsid w:val="00FE2120"/>
    <w:rsid w:val="00FF47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7DD6"/>
  <w15:docId w15:val="{81E1C882-D7C2-448B-BFBA-2F770E84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851"/>
    <w:pPr>
      <w:spacing w:after="5" w:line="360" w:lineRule="auto"/>
      <w:ind w:left="370" w:right="5" w:hanging="10"/>
      <w:jc w:val="both"/>
    </w:pPr>
    <w:rPr>
      <w:rFonts w:ascii="Times New Roman" w:eastAsia="Times New Roman" w:hAnsi="Times New Roman" w:cs="Times New Roman"/>
      <w:color w:val="000000"/>
      <w:sz w:val="24"/>
      <w:lang w:val="en-US"/>
    </w:rPr>
  </w:style>
  <w:style w:type="paragraph" w:styleId="Heading1">
    <w:name w:val="heading 1"/>
    <w:next w:val="Normal"/>
    <w:link w:val="Heading1Char"/>
    <w:uiPriority w:val="9"/>
    <w:unhideWhenUsed/>
    <w:qFormat/>
    <w:rsid w:val="008A1851"/>
    <w:pPr>
      <w:keepNext/>
      <w:keepLines/>
      <w:spacing w:after="109"/>
      <w:ind w:left="10" w:hanging="10"/>
      <w:outlineLvl w:val="0"/>
    </w:pPr>
    <w:rPr>
      <w:rFonts w:ascii="Times New Roman" w:eastAsia="Times New Roman" w:hAnsi="Times New Roman" w:cs="Times New Roman"/>
      <w:b/>
      <w:color w:val="000000"/>
      <w:sz w:val="24"/>
      <w:lang w:val="en-US"/>
    </w:rPr>
  </w:style>
  <w:style w:type="paragraph" w:styleId="Heading2">
    <w:name w:val="heading 2"/>
    <w:basedOn w:val="Normal"/>
    <w:next w:val="Normal"/>
    <w:link w:val="Heading2Char"/>
    <w:uiPriority w:val="9"/>
    <w:semiHidden/>
    <w:unhideWhenUsed/>
    <w:qFormat/>
    <w:rsid w:val="004110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851"/>
    <w:rPr>
      <w:rFonts w:ascii="Times New Roman" w:eastAsia="Times New Roman" w:hAnsi="Times New Roman" w:cs="Times New Roman"/>
      <w:b/>
      <w:color w:val="000000"/>
      <w:sz w:val="24"/>
      <w:lang w:val="en-US"/>
    </w:rPr>
  </w:style>
  <w:style w:type="paragraph" w:customStyle="1" w:styleId="SPIEAuthors-Affils">
    <w:name w:val="SPIE Authors-Affils"/>
    <w:basedOn w:val="Normal"/>
    <w:next w:val="Normal"/>
    <w:link w:val="SPIEAuthors-AffilsCharChar"/>
    <w:rsid w:val="0041107B"/>
    <w:pPr>
      <w:spacing w:after="0" w:line="240" w:lineRule="auto"/>
      <w:ind w:left="0" w:right="0" w:firstLine="0"/>
      <w:jc w:val="center"/>
    </w:pPr>
    <w:rPr>
      <w:color w:val="auto"/>
      <w:szCs w:val="20"/>
    </w:rPr>
  </w:style>
  <w:style w:type="character" w:customStyle="1" w:styleId="SPIEAuthors-AffilsCharChar">
    <w:name w:val="SPIE Authors-Affils Char Char"/>
    <w:link w:val="SPIEAuthors-Affils"/>
    <w:rsid w:val="0041107B"/>
    <w:rPr>
      <w:rFonts w:ascii="Times New Roman" w:eastAsia="Times New Roman" w:hAnsi="Times New Roman" w:cs="Times New Roman"/>
      <w:sz w:val="24"/>
      <w:szCs w:val="20"/>
      <w:lang w:val="en-US"/>
    </w:rPr>
  </w:style>
  <w:style w:type="paragraph" w:customStyle="1" w:styleId="SPIEauthoraffils">
    <w:name w:val="SPIE author &amp; affils"/>
    <w:basedOn w:val="SPIEAuthors-Affils"/>
    <w:link w:val="SPIEauthoraffilsChar"/>
    <w:rsid w:val="0041107B"/>
    <w:pPr>
      <w:outlineLvl w:val="0"/>
    </w:pPr>
  </w:style>
  <w:style w:type="character" w:customStyle="1" w:styleId="SPIEauthoraffilsChar">
    <w:name w:val="SPIE author &amp; affils Char"/>
    <w:basedOn w:val="SPIEAuthors-AffilsCharChar"/>
    <w:link w:val="SPIEauthoraffils"/>
    <w:rsid w:val="0041107B"/>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semiHidden/>
    <w:rsid w:val="0041107B"/>
    <w:rPr>
      <w:rFonts w:asciiTheme="majorHAnsi" w:eastAsiaTheme="majorEastAsia" w:hAnsiTheme="majorHAnsi" w:cstheme="majorBidi"/>
      <w:color w:val="2F5496" w:themeColor="accent1" w:themeShade="BF"/>
      <w:sz w:val="26"/>
      <w:szCs w:val="26"/>
      <w:lang w:val="en-US"/>
    </w:rPr>
  </w:style>
  <w:style w:type="paragraph" w:customStyle="1" w:styleId="SPIEbodytext">
    <w:name w:val="SPIE body text"/>
    <w:basedOn w:val="Normal"/>
    <w:link w:val="SPIEbodytextCharChar"/>
    <w:rsid w:val="0041107B"/>
    <w:pPr>
      <w:spacing w:after="120" w:line="240" w:lineRule="auto"/>
      <w:ind w:left="0" w:right="0" w:firstLine="0"/>
    </w:pPr>
    <w:rPr>
      <w:color w:val="auto"/>
      <w:sz w:val="20"/>
      <w:szCs w:val="24"/>
    </w:rPr>
  </w:style>
  <w:style w:type="character" w:customStyle="1" w:styleId="SPIEbodytextCharChar">
    <w:name w:val="SPIE body text Char Char"/>
    <w:link w:val="SPIEbodytext"/>
    <w:rsid w:val="0041107B"/>
    <w:rPr>
      <w:rFonts w:ascii="Times New Roman" w:eastAsia="Times New Roman" w:hAnsi="Times New Roman" w:cs="Times New Roman"/>
      <w:sz w:val="20"/>
      <w:szCs w:val="24"/>
      <w:lang w:val="en-US"/>
    </w:rPr>
  </w:style>
  <w:style w:type="paragraph" w:styleId="BalloonText">
    <w:name w:val="Balloon Text"/>
    <w:basedOn w:val="Normal"/>
    <w:link w:val="BalloonTextChar"/>
    <w:uiPriority w:val="99"/>
    <w:semiHidden/>
    <w:unhideWhenUsed/>
    <w:rsid w:val="00417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8AD"/>
    <w:rPr>
      <w:rFonts w:ascii="Tahoma" w:eastAsia="Times New Roman" w:hAnsi="Tahoma" w:cs="Tahoma"/>
      <w:color w:val="000000"/>
      <w:sz w:val="16"/>
      <w:szCs w:val="16"/>
      <w:lang w:val="en-US"/>
    </w:rPr>
  </w:style>
  <w:style w:type="paragraph" w:styleId="Header">
    <w:name w:val="header"/>
    <w:basedOn w:val="Normal"/>
    <w:link w:val="HeaderChar"/>
    <w:uiPriority w:val="99"/>
    <w:unhideWhenUsed/>
    <w:rsid w:val="00AA4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855"/>
    <w:rPr>
      <w:rFonts w:ascii="Times New Roman" w:eastAsia="Times New Roman" w:hAnsi="Times New Roman" w:cs="Times New Roman"/>
      <w:color w:val="000000"/>
      <w:sz w:val="24"/>
      <w:lang w:val="en-US"/>
    </w:rPr>
  </w:style>
  <w:style w:type="paragraph" w:styleId="Footer">
    <w:name w:val="footer"/>
    <w:basedOn w:val="Normal"/>
    <w:link w:val="FooterChar"/>
    <w:uiPriority w:val="99"/>
    <w:unhideWhenUsed/>
    <w:rsid w:val="00AA4855"/>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AA4855"/>
    <w:rPr>
      <w:rFonts w:eastAsiaTheme="minorEastAsia" w:cs="Times New Roman"/>
      <w:lang w:val="en-US"/>
    </w:rPr>
  </w:style>
  <w:style w:type="paragraph" w:styleId="NormalWeb">
    <w:name w:val="Normal (Web)"/>
    <w:basedOn w:val="Normal"/>
    <w:uiPriority w:val="99"/>
    <w:semiHidden/>
    <w:unhideWhenUsed/>
    <w:rsid w:val="00E01371"/>
    <w:pPr>
      <w:spacing w:before="100" w:beforeAutospacing="1" w:after="100" w:afterAutospacing="1" w:line="240" w:lineRule="auto"/>
      <w:ind w:left="0" w:righ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98650">
      <w:bodyDiv w:val="1"/>
      <w:marLeft w:val="0"/>
      <w:marRight w:val="0"/>
      <w:marTop w:val="0"/>
      <w:marBottom w:val="0"/>
      <w:divBdr>
        <w:top w:val="none" w:sz="0" w:space="0" w:color="auto"/>
        <w:left w:val="none" w:sz="0" w:space="0" w:color="auto"/>
        <w:bottom w:val="none" w:sz="0" w:space="0" w:color="auto"/>
        <w:right w:val="none" w:sz="0" w:space="0" w:color="auto"/>
      </w:divBdr>
      <w:divsChild>
        <w:div w:id="31237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Rukshan Alexander</dc:creator>
  <cp:lastModifiedBy>Gobi Kumarasamy</cp:lastModifiedBy>
  <cp:revision>2</cp:revision>
  <dcterms:created xsi:type="dcterms:W3CDTF">2026-03-17T07:31:00Z</dcterms:created>
  <dcterms:modified xsi:type="dcterms:W3CDTF">2026-03-17T07:31:00Z</dcterms:modified>
</cp:coreProperties>
</file>